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0878" w14:textId="7271DCD7" w:rsidR="009B0D92" w:rsidRDefault="00DB206C" w:rsidP="009B0D92">
      <w:pPr>
        <w:pStyle w:val="Kop1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Kerngroep Ouders voor Ouders</w:t>
      </w:r>
    </w:p>
    <w:p w14:paraId="0E078230" w14:textId="77777777" w:rsidR="001D0242" w:rsidRPr="001D0242" w:rsidRDefault="001D0242" w:rsidP="001D0242"/>
    <w:p w14:paraId="14294EA8" w14:textId="77777777" w:rsidR="009B0D92" w:rsidRPr="00D57463" w:rsidRDefault="009B0D92" w:rsidP="009B0D92">
      <w:p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 xml:space="preserve">De kerngroep </w:t>
      </w:r>
      <w:r w:rsidRPr="00D57463">
        <w:rPr>
          <w:rFonts w:ascii="Tahoma" w:hAnsi="Tahoma" w:cs="Tahoma"/>
          <w:sz w:val="22"/>
          <w:szCs w:val="22"/>
        </w:rPr>
        <w:t xml:space="preserve">Ouders voor Ouders </w:t>
      </w:r>
      <w:r w:rsidRPr="00D57463">
        <w:rPr>
          <w:rFonts w:ascii="Tahoma" w:hAnsi="Tahoma" w:cs="Tahoma"/>
          <w:sz w:val="22"/>
          <w:szCs w:val="22"/>
        </w:rPr>
        <w:t>bestaat uit ervaringsdeskundige ouders, broers, zussen en overige verwanten. Het ouder-/verwantenprofiel binnen de kerngroep wordt gekenmerkt door de volgende eigenschappen:</w:t>
      </w:r>
    </w:p>
    <w:p w14:paraId="4DA2BB84" w14:textId="0FBB4F3D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</w:t>
      </w:r>
      <w:r w:rsidRPr="00D57463">
        <w:rPr>
          <w:rFonts w:ascii="Tahoma" w:hAnsi="Tahoma" w:cs="Tahoma"/>
          <w:sz w:val="22"/>
          <w:szCs w:val="22"/>
        </w:rPr>
        <w:t>e bent in staat om te luisteren.</w:t>
      </w:r>
    </w:p>
    <w:p w14:paraId="77009DD4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bent in staat om door te vragen.</w:t>
      </w:r>
    </w:p>
    <w:p w14:paraId="6DB3B6EA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bent in staat om los te laten en zo nodig door te verwijzen.</w:t>
      </w:r>
    </w:p>
    <w:p w14:paraId="227D143D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bent je bewust van je eigen rol.</w:t>
      </w:r>
    </w:p>
    <w:p w14:paraId="0A417382" w14:textId="2A6B1A7B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k</w:t>
      </w:r>
      <w:r w:rsidRPr="00D57463">
        <w:rPr>
          <w:rFonts w:ascii="Tahoma" w:hAnsi="Tahoma" w:cs="Tahoma"/>
          <w:sz w:val="22"/>
          <w:szCs w:val="22"/>
        </w:rPr>
        <w:t>unt</w:t>
      </w:r>
      <w:r w:rsidRPr="00D57463">
        <w:rPr>
          <w:rFonts w:ascii="Tahoma" w:hAnsi="Tahoma" w:cs="Tahoma"/>
          <w:sz w:val="22"/>
          <w:szCs w:val="22"/>
        </w:rPr>
        <w:t xml:space="preserve"> je grenzen aangeven.</w:t>
      </w:r>
    </w:p>
    <w:p w14:paraId="0BF8F88E" w14:textId="5548527D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k</w:t>
      </w:r>
      <w:r w:rsidRPr="00D57463">
        <w:rPr>
          <w:rFonts w:ascii="Tahoma" w:hAnsi="Tahoma" w:cs="Tahoma"/>
          <w:sz w:val="22"/>
          <w:szCs w:val="22"/>
        </w:rPr>
        <w:t>unt</w:t>
      </w:r>
      <w:r w:rsidRPr="00D57463">
        <w:rPr>
          <w:rFonts w:ascii="Tahoma" w:hAnsi="Tahoma" w:cs="Tahoma"/>
          <w:sz w:val="22"/>
          <w:szCs w:val="22"/>
        </w:rPr>
        <w:t xml:space="preserve"> hulp vragen als dat nodig is.</w:t>
      </w:r>
    </w:p>
    <w:p w14:paraId="0F8C958E" w14:textId="27630760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hebt je eigen verhaal verwerkt en/of geaccepteerd.</w:t>
      </w:r>
    </w:p>
    <w:p w14:paraId="69640725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volgt de training gespreksvaardigheden gegeven door Prinsenstichting.</w:t>
      </w:r>
    </w:p>
    <w:p w14:paraId="3D73130C" w14:textId="39F5F44B" w:rsidR="009B0D92" w:rsidRPr="00D57463" w:rsidRDefault="009B0D92" w:rsidP="009B0D92">
      <w:p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 xml:space="preserve">Meld je je als </w:t>
      </w:r>
      <w:r w:rsidRPr="00D57463">
        <w:rPr>
          <w:rFonts w:ascii="Tahoma" w:hAnsi="Tahoma" w:cs="Tahoma"/>
          <w:sz w:val="22"/>
          <w:szCs w:val="22"/>
        </w:rPr>
        <w:t xml:space="preserve">ouder/verwant </w:t>
      </w:r>
      <w:r w:rsidRPr="00D57463">
        <w:rPr>
          <w:rFonts w:ascii="Tahoma" w:hAnsi="Tahoma" w:cs="Tahoma"/>
          <w:sz w:val="22"/>
          <w:szCs w:val="22"/>
        </w:rPr>
        <w:t xml:space="preserve">aan </w:t>
      </w:r>
      <w:r w:rsidRPr="00D57463">
        <w:rPr>
          <w:rFonts w:ascii="Tahoma" w:hAnsi="Tahoma" w:cs="Tahoma"/>
          <w:sz w:val="22"/>
          <w:szCs w:val="22"/>
        </w:rPr>
        <w:t xml:space="preserve">voor de kerngroep, </w:t>
      </w:r>
      <w:r w:rsidRPr="00D57463">
        <w:rPr>
          <w:rFonts w:ascii="Tahoma" w:hAnsi="Tahoma" w:cs="Tahoma"/>
          <w:sz w:val="22"/>
          <w:szCs w:val="22"/>
        </w:rPr>
        <w:t xml:space="preserve">dan </w:t>
      </w:r>
      <w:r w:rsidRPr="00D57463">
        <w:rPr>
          <w:rFonts w:ascii="Tahoma" w:hAnsi="Tahoma" w:cs="Tahoma"/>
          <w:sz w:val="22"/>
          <w:szCs w:val="22"/>
        </w:rPr>
        <w:t xml:space="preserve">vindt er eerst een kennismakingsgesprek plaats met de coördinator. </w:t>
      </w:r>
      <w:r w:rsidRPr="00D57463">
        <w:rPr>
          <w:rFonts w:ascii="Tahoma" w:hAnsi="Tahoma" w:cs="Tahoma"/>
          <w:sz w:val="22"/>
          <w:szCs w:val="22"/>
        </w:rPr>
        <w:t xml:space="preserve">Er </w:t>
      </w:r>
      <w:r w:rsidRPr="00D57463">
        <w:rPr>
          <w:rFonts w:ascii="Tahoma" w:hAnsi="Tahoma" w:cs="Tahoma"/>
          <w:sz w:val="22"/>
          <w:szCs w:val="22"/>
        </w:rPr>
        <w:t xml:space="preserve">wordt gekeken of iemand past binnen het profiel. Ook wordt </w:t>
      </w:r>
      <w:r w:rsidRPr="00D57463">
        <w:rPr>
          <w:rFonts w:ascii="Tahoma" w:hAnsi="Tahoma" w:cs="Tahoma"/>
          <w:sz w:val="22"/>
          <w:szCs w:val="22"/>
        </w:rPr>
        <w:t>er</w:t>
      </w:r>
      <w:r w:rsidRPr="00D57463">
        <w:rPr>
          <w:rFonts w:ascii="Tahoma" w:hAnsi="Tahoma" w:cs="Tahoma"/>
          <w:sz w:val="22"/>
          <w:szCs w:val="22"/>
        </w:rPr>
        <w:t xml:space="preserve"> gekeken naar de mate van inzetbaarheid, waar </w:t>
      </w:r>
      <w:r w:rsidRPr="00D57463">
        <w:rPr>
          <w:rFonts w:ascii="Tahoma" w:hAnsi="Tahoma" w:cs="Tahoma"/>
          <w:sz w:val="22"/>
          <w:szCs w:val="22"/>
        </w:rPr>
        <w:t>iemands</w:t>
      </w:r>
      <w:r w:rsidRPr="00D57463">
        <w:rPr>
          <w:rFonts w:ascii="Tahoma" w:hAnsi="Tahoma" w:cs="Tahoma"/>
          <w:sz w:val="22"/>
          <w:szCs w:val="22"/>
        </w:rPr>
        <w:t xml:space="preserve"> expertise ligt en welke manier van contact de ouder/verwant prettig vindt. </w:t>
      </w:r>
    </w:p>
    <w:p w14:paraId="02AE8FD3" w14:textId="4673F0B1" w:rsidR="009B0D92" w:rsidRPr="00D57463" w:rsidRDefault="009B0D92" w:rsidP="009B0D92">
      <w:pPr>
        <w:pStyle w:val="Kop2"/>
        <w:rPr>
          <w:rFonts w:ascii="Tahoma" w:hAnsi="Tahoma" w:cs="Tahoma"/>
          <w:b/>
          <w:bCs/>
          <w:color w:val="auto"/>
          <w:sz w:val="22"/>
          <w:szCs w:val="22"/>
        </w:rPr>
      </w:pP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>Wat is d</w:t>
      </w: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>e rol van een ouder</w:t>
      </w: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>/verwant</w:t>
      </w: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 xml:space="preserve"> uit de kerngroep</w:t>
      </w: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>:</w:t>
      </w:r>
    </w:p>
    <w:p w14:paraId="506DAE4F" w14:textId="77777777" w:rsidR="004B19B5" w:rsidRPr="00D57463" w:rsidRDefault="004B19B5" w:rsidP="004B19B5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overlegt op welke wijze je contact hebt; persoonlijk, per telefoon, whatsapp of mail. </w:t>
      </w:r>
    </w:p>
    <w:p w14:paraId="485831EF" w14:textId="77777777" w:rsidR="004B19B5" w:rsidRPr="00D57463" w:rsidRDefault="004B19B5" w:rsidP="004B19B5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Geef het aan als je geen klikt ervaart. </w:t>
      </w:r>
    </w:p>
    <w:p w14:paraId="7DD04AAB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biedt een luisterend oor. </w:t>
      </w:r>
    </w:p>
    <w:p w14:paraId="3ACD8B18" w14:textId="582EC2AC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 xml:space="preserve">Je adviseert </w:t>
      </w:r>
      <w:r w:rsidR="004B19B5" w:rsidRPr="00D57463">
        <w:rPr>
          <w:rFonts w:ascii="Tahoma" w:hAnsi="Tahoma" w:cs="Tahoma"/>
          <w:sz w:val="22"/>
          <w:szCs w:val="22"/>
        </w:rPr>
        <w:t>indien</w:t>
      </w:r>
      <w:r w:rsidRPr="00D57463">
        <w:rPr>
          <w:rFonts w:ascii="Tahoma" w:hAnsi="Tahoma" w:cs="Tahoma"/>
          <w:sz w:val="22"/>
          <w:szCs w:val="22"/>
        </w:rPr>
        <w:t xml:space="preserve"> nodig. </w:t>
      </w:r>
    </w:p>
    <w:p w14:paraId="7A5DE3C5" w14:textId="01C63845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 xml:space="preserve">Je neemt niet </w:t>
      </w:r>
      <w:r w:rsidRPr="00D57463">
        <w:rPr>
          <w:rFonts w:ascii="Tahoma" w:hAnsi="Tahoma" w:cs="Tahoma"/>
          <w:sz w:val="22"/>
          <w:szCs w:val="22"/>
        </w:rPr>
        <w:t>het</w:t>
      </w:r>
      <w:r w:rsidRPr="00D57463">
        <w:rPr>
          <w:rFonts w:ascii="Tahoma" w:hAnsi="Tahoma" w:cs="Tahoma"/>
          <w:sz w:val="22"/>
          <w:szCs w:val="22"/>
        </w:rPr>
        <w:t xml:space="preserve"> probleem over, maar </w:t>
      </w:r>
      <w:r w:rsidRPr="00D57463">
        <w:rPr>
          <w:rFonts w:ascii="Tahoma" w:hAnsi="Tahoma" w:cs="Tahoma"/>
          <w:sz w:val="22"/>
          <w:szCs w:val="22"/>
        </w:rPr>
        <w:t xml:space="preserve">je </w:t>
      </w:r>
      <w:r w:rsidRPr="00D57463">
        <w:rPr>
          <w:rFonts w:ascii="Tahoma" w:hAnsi="Tahoma" w:cs="Tahoma"/>
          <w:sz w:val="22"/>
          <w:szCs w:val="22"/>
        </w:rPr>
        <w:t xml:space="preserve">denkt mee </w:t>
      </w:r>
      <w:r w:rsidRPr="00D57463">
        <w:rPr>
          <w:rFonts w:ascii="Tahoma" w:hAnsi="Tahoma" w:cs="Tahoma"/>
          <w:sz w:val="22"/>
          <w:szCs w:val="22"/>
        </w:rPr>
        <w:t>in oplossingen</w:t>
      </w:r>
      <w:r w:rsidR="001D0E8C">
        <w:rPr>
          <w:rFonts w:ascii="Tahoma" w:hAnsi="Tahoma" w:cs="Tahoma"/>
          <w:sz w:val="22"/>
          <w:szCs w:val="22"/>
        </w:rPr>
        <w:t>.</w:t>
      </w:r>
    </w:p>
    <w:p w14:paraId="7EF7E46A" w14:textId="7777777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bent geen klachtenfunctionaris. </w:t>
      </w:r>
    </w:p>
    <w:p w14:paraId="0702AD6C" w14:textId="1472056A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Je bent geen cliëntvertrouwenspersoon. </w:t>
      </w:r>
    </w:p>
    <w:p w14:paraId="0D4A8DE8" w14:textId="79F4D267" w:rsidR="009B0D92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>Geef</w:t>
      </w:r>
      <w:r w:rsidR="004B19B5" w:rsidRPr="00D57463">
        <w:rPr>
          <w:rFonts w:ascii="Tahoma" w:hAnsi="Tahoma" w:cs="Tahoma"/>
          <w:sz w:val="22"/>
          <w:szCs w:val="22"/>
        </w:rPr>
        <w:t xml:space="preserve"> aan nogmaals te willen afspreken als dat nodig is.</w:t>
      </w:r>
      <w:r w:rsidRPr="00D57463">
        <w:rPr>
          <w:rFonts w:ascii="Tahoma" w:hAnsi="Tahoma" w:cs="Tahoma"/>
          <w:sz w:val="22"/>
          <w:szCs w:val="22"/>
        </w:rPr>
        <w:t> </w:t>
      </w:r>
    </w:p>
    <w:p w14:paraId="19757992" w14:textId="486FD8E0" w:rsidR="004B6E57" w:rsidRPr="00D57463" w:rsidRDefault="009B0D92" w:rsidP="009B0D92">
      <w:pPr>
        <w:pStyle w:val="Lijstalinea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D57463">
        <w:rPr>
          <w:rFonts w:ascii="Tahoma" w:hAnsi="Tahoma" w:cs="Tahoma"/>
          <w:sz w:val="22"/>
          <w:szCs w:val="22"/>
        </w:rPr>
        <w:t xml:space="preserve">Dring jezelf niet op, </w:t>
      </w:r>
      <w:r w:rsidR="004B19B5" w:rsidRPr="00D57463">
        <w:rPr>
          <w:rFonts w:ascii="Tahoma" w:hAnsi="Tahoma" w:cs="Tahoma"/>
          <w:sz w:val="22"/>
          <w:szCs w:val="22"/>
        </w:rPr>
        <w:t xml:space="preserve">maar </w:t>
      </w:r>
      <w:r w:rsidRPr="00D57463">
        <w:rPr>
          <w:rFonts w:ascii="Tahoma" w:hAnsi="Tahoma" w:cs="Tahoma"/>
          <w:sz w:val="22"/>
          <w:szCs w:val="22"/>
        </w:rPr>
        <w:t>stem af op de behoefte van de vragende ouder</w:t>
      </w:r>
      <w:r w:rsidR="004B19B5" w:rsidRPr="00D57463">
        <w:rPr>
          <w:rFonts w:ascii="Tahoma" w:hAnsi="Tahoma" w:cs="Tahoma"/>
          <w:sz w:val="22"/>
          <w:szCs w:val="22"/>
        </w:rPr>
        <w:t>/verwant.</w:t>
      </w:r>
    </w:p>
    <w:p w14:paraId="3CEE941E" w14:textId="4BC22DEF" w:rsidR="004B6E57" w:rsidRPr="00D57463" w:rsidRDefault="00DB206C" w:rsidP="00553352">
      <w:pPr>
        <w:rPr>
          <w:rFonts w:ascii="Tahoma" w:hAnsi="Tahoma" w:cs="Tahoma"/>
          <w:b/>
          <w:bCs/>
          <w:sz w:val="22"/>
          <w:szCs w:val="22"/>
        </w:rPr>
      </w:pPr>
      <w:r w:rsidRPr="00D57463">
        <w:rPr>
          <w:rFonts w:ascii="Tahoma" w:hAnsi="Tahoma" w:cs="Tahoma"/>
          <w:b/>
          <w:bCs/>
          <w:sz w:val="22"/>
          <w:szCs w:val="22"/>
        </w:rPr>
        <w:br/>
      </w:r>
      <w:r w:rsidR="004B6E57" w:rsidRPr="00D57463">
        <w:rPr>
          <w:rFonts w:ascii="Tahoma" w:hAnsi="Tahoma" w:cs="Tahoma"/>
          <w:b/>
          <w:bCs/>
          <w:sz w:val="22"/>
          <w:szCs w:val="22"/>
        </w:rPr>
        <w:t>Gespreksvaardigheden</w:t>
      </w:r>
      <w:r w:rsidRPr="00D57463">
        <w:rPr>
          <w:rFonts w:ascii="Tahoma" w:hAnsi="Tahoma" w:cs="Tahoma"/>
          <w:b/>
          <w:bCs/>
          <w:sz w:val="22"/>
          <w:szCs w:val="22"/>
        </w:rPr>
        <w:br/>
      </w:r>
      <w:r w:rsidR="004B6E57" w:rsidRPr="00D57463">
        <w:rPr>
          <w:rFonts w:ascii="Tahoma" w:hAnsi="Tahoma" w:cs="Tahoma"/>
          <w:sz w:val="22"/>
          <w:szCs w:val="22"/>
        </w:rPr>
        <w:t xml:space="preserve">Prinsenstichting organiseert een cursus gespreksvaardigheden voor leden van de kerngroep Ouders voor Ouders. </w:t>
      </w:r>
      <w:r w:rsidR="00553352" w:rsidRPr="00D57463">
        <w:rPr>
          <w:rFonts w:ascii="Tahoma" w:hAnsi="Tahoma" w:cs="Tahoma"/>
          <w:sz w:val="22"/>
          <w:szCs w:val="22"/>
        </w:rPr>
        <w:t xml:space="preserve">Deze cursus is gratis en neemt een dagdeel in beslag. </w:t>
      </w:r>
    </w:p>
    <w:p w14:paraId="3067820C" w14:textId="02BD6619" w:rsidR="009B0D92" w:rsidRPr="00D57463" w:rsidRDefault="004E47E8" w:rsidP="001D0242">
      <w:pPr>
        <w:pStyle w:val="Kop2"/>
        <w:rPr>
          <w:rFonts w:ascii="Tahoma" w:hAnsi="Tahoma" w:cs="Tahoma"/>
          <w:color w:val="auto"/>
          <w:sz w:val="22"/>
          <w:szCs w:val="22"/>
        </w:rPr>
      </w:pPr>
      <w:r w:rsidRPr="00D57463">
        <w:rPr>
          <w:rFonts w:ascii="Tahoma" w:hAnsi="Tahoma" w:cs="Tahoma"/>
          <w:b/>
          <w:bCs/>
          <w:color w:val="auto"/>
          <w:sz w:val="22"/>
          <w:szCs w:val="22"/>
        </w:rPr>
        <w:t>Verklaring Omtrent Gedrag</w:t>
      </w:r>
      <w:r w:rsidR="009B0D92" w:rsidRPr="00D57463">
        <w:rPr>
          <w:rFonts w:ascii="Tahoma" w:hAnsi="Tahoma" w:cs="Tahoma"/>
          <w:b/>
          <w:bCs/>
          <w:color w:val="auto"/>
          <w:sz w:val="22"/>
          <w:szCs w:val="22"/>
        </w:rPr>
        <w:t> </w:t>
      </w:r>
      <w:r w:rsidR="00DB206C" w:rsidRPr="00D57463">
        <w:rPr>
          <w:rFonts w:ascii="Tahoma" w:hAnsi="Tahoma" w:cs="Tahoma"/>
          <w:b/>
          <w:bCs/>
          <w:color w:val="auto"/>
          <w:sz w:val="22"/>
          <w:szCs w:val="22"/>
        </w:rPr>
        <w:br/>
      </w:r>
      <w:r w:rsidR="00A407C3" w:rsidRPr="00D57463">
        <w:rPr>
          <w:rFonts w:ascii="Tahoma" w:hAnsi="Tahoma" w:cs="Tahoma"/>
          <w:color w:val="auto"/>
          <w:sz w:val="22"/>
          <w:szCs w:val="22"/>
        </w:rPr>
        <w:t>Bent u lid van de kerngroep Ouders voor Ouders</w:t>
      </w:r>
      <w:r w:rsidR="00DB206C" w:rsidRPr="00D57463">
        <w:rPr>
          <w:rFonts w:ascii="Tahoma" w:hAnsi="Tahoma" w:cs="Tahoma"/>
          <w:color w:val="auto"/>
          <w:sz w:val="22"/>
          <w:szCs w:val="22"/>
        </w:rPr>
        <w:t>?</w:t>
      </w:r>
      <w:r w:rsidR="00A407C3" w:rsidRPr="00D57463">
        <w:rPr>
          <w:rFonts w:ascii="Tahoma" w:hAnsi="Tahoma" w:cs="Tahoma"/>
          <w:color w:val="auto"/>
          <w:sz w:val="22"/>
          <w:szCs w:val="22"/>
        </w:rPr>
        <w:t xml:space="preserve"> Dan dient u zich aan te melden </w:t>
      </w:r>
      <w:r w:rsidR="00CB4C2A" w:rsidRPr="00D57463">
        <w:rPr>
          <w:rFonts w:ascii="Tahoma" w:hAnsi="Tahoma" w:cs="Tahoma"/>
          <w:color w:val="auto"/>
          <w:sz w:val="22"/>
          <w:szCs w:val="22"/>
        </w:rPr>
        <w:t xml:space="preserve">als vrijwilliger </w:t>
      </w:r>
      <w:r w:rsidR="00A407C3" w:rsidRPr="00D57463">
        <w:rPr>
          <w:rFonts w:ascii="Tahoma" w:hAnsi="Tahoma" w:cs="Tahoma"/>
          <w:color w:val="auto"/>
          <w:sz w:val="22"/>
          <w:szCs w:val="22"/>
        </w:rPr>
        <w:t>b</w:t>
      </w:r>
      <w:r w:rsidR="00CB4C2A" w:rsidRPr="00D57463">
        <w:rPr>
          <w:rFonts w:ascii="Tahoma" w:hAnsi="Tahoma" w:cs="Tahoma"/>
          <w:color w:val="auto"/>
          <w:sz w:val="22"/>
          <w:szCs w:val="22"/>
        </w:rPr>
        <w:t xml:space="preserve">ij Prinsenstichting. Voor vrijwilligers is een Verklaring Omtrent Gedrag (VOG) verplicht. De kosten </w:t>
      </w:r>
      <w:r w:rsidR="00963668" w:rsidRPr="00D57463">
        <w:rPr>
          <w:rFonts w:ascii="Tahoma" w:hAnsi="Tahoma" w:cs="Tahoma"/>
          <w:color w:val="auto"/>
          <w:sz w:val="22"/>
          <w:szCs w:val="22"/>
        </w:rPr>
        <w:t xml:space="preserve">voor </w:t>
      </w:r>
      <w:r w:rsidR="001D0242" w:rsidRPr="00D57463">
        <w:rPr>
          <w:rFonts w:ascii="Tahoma" w:hAnsi="Tahoma" w:cs="Tahoma"/>
          <w:color w:val="auto"/>
          <w:sz w:val="22"/>
          <w:szCs w:val="22"/>
        </w:rPr>
        <w:t xml:space="preserve">de VOG kunt u declareren bij </w:t>
      </w:r>
      <w:r w:rsidR="00CB4C2A" w:rsidRPr="00D57463">
        <w:rPr>
          <w:rFonts w:ascii="Tahoma" w:hAnsi="Tahoma" w:cs="Tahoma"/>
          <w:color w:val="auto"/>
          <w:sz w:val="22"/>
          <w:szCs w:val="22"/>
        </w:rPr>
        <w:t>Prinsenstichting.</w:t>
      </w:r>
    </w:p>
    <w:p w14:paraId="3036B762" w14:textId="77777777" w:rsidR="005A03F7" w:rsidRPr="00D57463" w:rsidRDefault="005A03F7">
      <w:pPr>
        <w:rPr>
          <w:rFonts w:ascii="Tahoma" w:hAnsi="Tahoma" w:cs="Tahoma"/>
          <w:sz w:val="22"/>
          <w:szCs w:val="22"/>
        </w:rPr>
      </w:pPr>
    </w:p>
    <w:sectPr w:rsidR="005A03F7" w:rsidRPr="00D5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E0472"/>
    <w:multiLevelType w:val="hybridMultilevel"/>
    <w:tmpl w:val="97C4C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4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2"/>
    <w:rsid w:val="001D0242"/>
    <w:rsid w:val="001D0E8C"/>
    <w:rsid w:val="004B19B5"/>
    <w:rsid w:val="004B6E57"/>
    <w:rsid w:val="004E47E8"/>
    <w:rsid w:val="00553352"/>
    <w:rsid w:val="005A03F7"/>
    <w:rsid w:val="0079578E"/>
    <w:rsid w:val="008100F2"/>
    <w:rsid w:val="00963668"/>
    <w:rsid w:val="009B0D92"/>
    <w:rsid w:val="00A407C3"/>
    <w:rsid w:val="00BE79AD"/>
    <w:rsid w:val="00CB4C2A"/>
    <w:rsid w:val="00D57463"/>
    <w:rsid w:val="00D6490E"/>
    <w:rsid w:val="00DB206C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0E1"/>
  <w15:chartTrackingRefBased/>
  <w15:docId w15:val="{C8725052-B528-4FE8-AA26-97E7D537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D92"/>
  </w:style>
  <w:style w:type="paragraph" w:styleId="Kop1">
    <w:name w:val="heading 1"/>
    <w:basedOn w:val="Standaard"/>
    <w:next w:val="Standaard"/>
    <w:link w:val="Kop1Char"/>
    <w:uiPriority w:val="9"/>
    <w:qFormat/>
    <w:rsid w:val="009B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B0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D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D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D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D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D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D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0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D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0D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0D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D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0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b7f22-b31f-482d-98cb-533860e27d79">
      <Terms xmlns="http://schemas.microsoft.com/office/infopath/2007/PartnerControls"/>
    </lcf76f155ced4ddcb4097134ff3c332f>
    <TaxCatchAll xmlns="b3f62783-d225-496a-9372-fd07bf9b1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60108F62B574BB35CAC532272669D" ma:contentTypeVersion="15" ma:contentTypeDescription="Een nieuw document maken." ma:contentTypeScope="" ma:versionID="3727cc9f78a18edc82683b5a3946d258">
  <xsd:schema xmlns:xsd="http://www.w3.org/2001/XMLSchema" xmlns:xs="http://www.w3.org/2001/XMLSchema" xmlns:p="http://schemas.microsoft.com/office/2006/metadata/properties" xmlns:ns2="be2b7f22-b31f-482d-98cb-533860e27d79" xmlns:ns3="b3f62783-d225-496a-9372-fd07bf9b1693" targetNamespace="http://schemas.microsoft.com/office/2006/metadata/properties" ma:root="true" ma:fieldsID="050560edd8853417eafdf626db0a4196" ns2:_="" ns3:_="">
    <xsd:import namespace="be2b7f22-b31f-482d-98cb-533860e27d79"/>
    <xsd:import namespace="b3f62783-d225-496a-9372-fd07bf9b1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b7f22-b31f-482d-98cb-533860e2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37bbfd7-0000-4794-a87f-d6e2e5ccf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2783-d225-496a-9372-fd07bf9b16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b70ff0-013b-4804-8e1d-f8db8d0500fd}" ma:internalName="TaxCatchAll" ma:showField="CatchAllData" ma:web="b3f62783-d225-496a-9372-fd07bf9b1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B6ABB-F273-44CC-8ABF-489CF0C7700B}">
  <ds:schemaRefs>
    <ds:schemaRef ds:uri="http://schemas.microsoft.com/office/2006/metadata/properties"/>
    <ds:schemaRef ds:uri="http://schemas.microsoft.com/office/infopath/2007/PartnerControls"/>
    <ds:schemaRef ds:uri="be2b7f22-b31f-482d-98cb-533860e27d79"/>
    <ds:schemaRef ds:uri="b3f62783-d225-496a-9372-fd07bf9b1693"/>
  </ds:schemaRefs>
</ds:datastoreItem>
</file>

<file path=customXml/itemProps2.xml><?xml version="1.0" encoding="utf-8"?>
<ds:datastoreItem xmlns:ds="http://schemas.openxmlformats.org/officeDocument/2006/customXml" ds:itemID="{FDC75426-C0B6-4C37-9635-654A31090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59B49-8EB1-4E1B-9929-64B49CD68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b7f22-b31f-482d-98cb-533860e27d79"/>
    <ds:schemaRef ds:uri="b3f62783-d225-496a-9372-fd07bf9b1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Verouden</dc:creator>
  <cp:keywords/>
  <dc:description/>
  <cp:lastModifiedBy>Joyce Verouden</cp:lastModifiedBy>
  <cp:revision>4</cp:revision>
  <dcterms:created xsi:type="dcterms:W3CDTF">2025-02-18T10:52:00Z</dcterms:created>
  <dcterms:modified xsi:type="dcterms:W3CDTF">2025-02-18T10:56:00Z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0x010100D7360108F62B574BB35CAC532272669D</vt:lpwstr>
  </property>
</Properties>
</file>